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D9145" w14:textId="1DADD700" w:rsidR="004730BD" w:rsidRDefault="002B7A50">
      <w:pPr>
        <w:rPr>
          <w:rFonts w:ascii="Pedro" w:hAnsi="Pedro"/>
          <w:sz w:val="96"/>
          <w:szCs w:val="96"/>
        </w:rPr>
      </w:pPr>
      <w:r w:rsidRPr="002B7A50">
        <w:rPr>
          <w:rFonts w:ascii="Pedro" w:hAnsi="Pedro"/>
          <w:sz w:val="96"/>
          <w:szCs w:val="96"/>
        </w:rPr>
        <w:t>Pedro</w:t>
      </w:r>
    </w:p>
    <w:p w14:paraId="311DDB84" w14:textId="08F1A479" w:rsidR="002B7A50" w:rsidRDefault="002B7A50">
      <w:pPr>
        <w:rPr>
          <w:rFonts w:ascii="Abadi" w:hAnsi="Abadi"/>
          <w:sz w:val="44"/>
          <w:szCs w:val="44"/>
        </w:rPr>
      </w:pPr>
      <w:r>
        <w:rPr>
          <w:rFonts w:ascii="Abadi" w:hAnsi="Abadi"/>
          <w:sz w:val="44"/>
          <w:szCs w:val="44"/>
        </w:rPr>
        <w:t>License: Commercial Use</w:t>
      </w:r>
    </w:p>
    <w:p w14:paraId="39BFAA36" w14:textId="4DDD043A" w:rsidR="002B7A50" w:rsidRPr="002B7A50" w:rsidRDefault="002B7A50">
      <w:pPr>
        <w:rPr>
          <w:rFonts w:ascii="Abadi" w:hAnsi="Abadi"/>
          <w:sz w:val="44"/>
          <w:szCs w:val="44"/>
        </w:rPr>
      </w:pPr>
      <w:r>
        <w:rPr>
          <w:rFonts w:ascii="Abadi" w:hAnsi="Abadi"/>
          <w:sz w:val="44"/>
          <w:szCs w:val="44"/>
        </w:rPr>
        <w:t>Pedro is available to use completely free for any commercial or personal project. You don’t have to worry about any licensing with this.</w:t>
      </w:r>
      <w:bookmarkStart w:id="0" w:name="_GoBack"/>
      <w:bookmarkEnd w:id="0"/>
    </w:p>
    <w:sectPr w:rsidR="002B7A50" w:rsidRPr="002B7A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edro">
    <w:panose1 w:val="00000400000000000000"/>
    <w:charset w:val="00"/>
    <w:family w:val="auto"/>
    <w:pitch w:val="variable"/>
    <w:sig w:usb0="80000003" w:usb1="00000000" w:usb2="00000000" w:usb3="00000000" w:csb0="0000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A50"/>
    <w:rsid w:val="002B7A50"/>
    <w:rsid w:val="00473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F83AF"/>
  <w15:chartTrackingRefBased/>
  <w15:docId w15:val="{0E46987B-15F8-408A-8827-80212DF67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Harrison Mullarkey</dc:creator>
  <cp:keywords/>
  <dc:description/>
  <cp:lastModifiedBy>Harrison Mullarkey</cp:lastModifiedBy>
  <cp:revision>1</cp:revision>
  <dcterms:created xsi:type="dcterms:W3CDTF">2020-03-14T21:22:00Z</dcterms:created>
  <dcterms:modified xsi:type="dcterms:W3CDTF">2020-03-14T21:24:00Z</dcterms:modified>
</cp:coreProperties>
</file>